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E947" w14:textId="5B6D75F8" w:rsidR="00003F8F" w:rsidRDefault="005A1C98">
      <w:pPr>
        <w:rPr>
          <w:sz w:val="28"/>
          <w:szCs w:val="28"/>
        </w:rPr>
      </w:pPr>
      <w:r w:rsidRPr="005A1C98">
        <w:rPr>
          <w:sz w:val="28"/>
          <w:szCs w:val="28"/>
        </w:rPr>
        <w:t>Lietuvių kalbos programa startuoja</w:t>
      </w:r>
    </w:p>
    <w:p w14:paraId="11539EC9" w14:textId="4FFF49E1" w:rsidR="005A1C98" w:rsidRDefault="005A1C98">
      <w:pPr>
        <w:rPr>
          <w:sz w:val="28"/>
          <w:szCs w:val="28"/>
        </w:rPr>
      </w:pPr>
    </w:p>
    <w:p w14:paraId="0FC213CF" w14:textId="01A208BD" w:rsidR="005A1C98" w:rsidRDefault="005A1C98" w:rsidP="00F85004">
      <w:pPr>
        <w:ind w:firstLine="1296"/>
        <w:jc w:val="both"/>
        <w:rPr>
          <w:sz w:val="28"/>
          <w:szCs w:val="28"/>
        </w:rPr>
      </w:pPr>
      <w:r>
        <w:rPr>
          <w:sz w:val="28"/>
          <w:szCs w:val="28"/>
        </w:rPr>
        <w:t>Balandžio 6 dieną startavo parengta ir aprobuota Lietuvių kalbos programa</w:t>
      </w:r>
      <w:r>
        <w:t xml:space="preserve"> „</w:t>
      </w:r>
      <w:r w:rsidRPr="005A1C98">
        <w:rPr>
          <w:sz w:val="28"/>
          <w:szCs w:val="28"/>
        </w:rPr>
        <w:t>Užklasinės veiklos ir neformaliojo švietimo reikšmė siekiant tvarios motyvacijos ir gyvenimiškų vertybių formavimo</w:t>
      </w:r>
      <w:r>
        <w:rPr>
          <w:sz w:val="28"/>
          <w:szCs w:val="28"/>
        </w:rPr>
        <w:t xml:space="preserve">“.  Programą sudaro keturi moduliai. Programos lektorės – Šakių rajono pedagogės </w:t>
      </w:r>
      <w:r w:rsidRPr="005A1C98">
        <w:rPr>
          <w:sz w:val="28"/>
          <w:szCs w:val="28"/>
        </w:rPr>
        <w:t xml:space="preserve">Danutė Aniulienė, Rasa </w:t>
      </w:r>
      <w:proofErr w:type="spellStart"/>
      <w:r w:rsidRPr="005A1C98">
        <w:rPr>
          <w:sz w:val="28"/>
          <w:szCs w:val="28"/>
        </w:rPr>
        <w:t>Bublaitienė</w:t>
      </w:r>
      <w:proofErr w:type="spellEnd"/>
      <w:r w:rsidRPr="005A1C98">
        <w:rPr>
          <w:sz w:val="28"/>
          <w:szCs w:val="28"/>
        </w:rPr>
        <w:t xml:space="preserve">, Nijolė </w:t>
      </w:r>
      <w:proofErr w:type="spellStart"/>
      <w:r w:rsidRPr="005A1C98">
        <w:rPr>
          <w:sz w:val="28"/>
          <w:szCs w:val="28"/>
        </w:rPr>
        <w:t>Vaičiulienė</w:t>
      </w:r>
      <w:proofErr w:type="spellEnd"/>
      <w:r w:rsidRPr="005A1C98">
        <w:rPr>
          <w:sz w:val="28"/>
          <w:szCs w:val="28"/>
        </w:rPr>
        <w:t xml:space="preserve">, Vita </w:t>
      </w:r>
      <w:proofErr w:type="spellStart"/>
      <w:r w:rsidRPr="005A1C98">
        <w:rPr>
          <w:sz w:val="28"/>
          <w:szCs w:val="28"/>
        </w:rPr>
        <w:t>Valuntienė</w:t>
      </w:r>
      <w:proofErr w:type="spellEnd"/>
      <w:r w:rsidRPr="005A1C98">
        <w:rPr>
          <w:sz w:val="28"/>
          <w:szCs w:val="28"/>
        </w:rPr>
        <w:t>,  Vilma Jonaitienė</w:t>
      </w:r>
      <w:r>
        <w:rPr>
          <w:sz w:val="28"/>
          <w:szCs w:val="28"/>
        </w:rPr>
        <w:t xml:space="preserve">, </w:t>
      </w:r>
      <w:r w:rsidRPr="005A1C98">
        <w:rPr>
          <w:sz w:val="28"/>
          <w:szCs w:val="28"/>
        </w:rPr>
        <w:t xml:space="preserve">Violeta Adomaitienė, Jolita </w:t>
      </w:r>
      <w:proofErr w:type="spellStart"/>
      <w:r w:rsidRPr="005A1C98">
        <w:rPr>
          <w:sz w:val="28"/>
          <w:szCs w:val="28"/>
        </w:rPr>
        <w:t>Zokienė</w:t>
      </w:r>
      <w:proofErr w:type="spellEnd"/>
      <w:r w:rsidRPr="005A1C98">
        <w:rPr>
          <w:sz w:val="28"/>
          <w:szCs w:val="28"/>
        </w:rPr>
        <w:t xml:space="preserve">, Žaneta </w:t>
      </w:r>
      <w:proofErr w:type="spellStart"/>
      <w:r w:rsidRPr="005A1C98">
        <w:rPr>
          <w:sz w:val="28"/>
          <w:szCs w:val="28"/>
        </w:rPr>
        <w:t>Pratusevičienė</w:t>
      </w:r>
      <w:proofErr w:type="spellEnd"/>
      <w:r w:rsidRPr="005A1C98">
        <w:rPr>
          <w:sz w:val="28"/>
          <w:szCs w:val="28"/>
        </w:rPr>
        <w:t xml:space="preserve">, Jolanta Laurinaitienė, Neringa </w:t>
      </w:r>
      <w:proofErr w:type="spellStart"/>
      <w:r w:rsidRPr="005A1C98">
        <w:rPr>
          <w:sz w:val="28"/>
          <w:szCs w:val="28"/>
        </w:rPr>
        <w:t>Motiejaitytė</w:t>
      </w:r>
      <w:proofErr w:type="spellEnd"/>
      <w:r w:rsidR="00264241">
        <w:rPr>
          <w:sz w:val="28"/>
          <w:szCs w:val="28"/>
        </w:rPr>
        <w:t>.</w:t>
      </w:r>
    </w:p>
    <w:p w14:paraId="4035EBD0" w14:textId="2D11E173" w:rsidR="00264241" w:rsidRDefault="00264241" w:rsidP="00F85004">
      <w:pPr>
        <w:ind w:firstLine="1296"/>
        <w:jc w:val="both"/>
        <w:rPr>
          <w:sz w:val="28"/>
          <w:szCs w:val="28"/>
        </w:rPr>
      </w:pPr>
      <w:r>
        <w:rPr>
          <w:sz w:val="28"/>
          <w:szCs w:val="28"/>
        </w:rPr>
        <w:t xml:space="preserve">Programos metu pedagogės dalinsis savo patirtimi, kaip organizuoti popamokinę veiklą tam tikromis progomis, kaip pasinaudoti netradicine aplinka, kaip ruoštis integruotoms pamokoms ir kitomis temomis. Programos metu lietuvių metodinio būrelio narės pateiks aprobuoti savo sukurtas metodines priemones. Pirmosios savo sukurtas metodines priemones kolegėms pristatė Neringa </w:t>
      </w:r>
      <w:proofErr w:type="spellStart"/>
      <w:r>
        <w:rPr>
          <w:sz w:val="28"/>
          <w:szCs w:val="28"/>
        </w:rPr>
        <w:t>Motiejaitytė</w:t>
      </w:r>
      <w:proofErr w:type="spellEnd"/>
      <w:r>
        <w:rPr>
          <w:sz w:val="28"/>
          <w:szCs w:val="28"/>
        </w:rPr>
        <w:t xml:space="preserve"> ir Danutė Aniulienė. </w:t>
      </w:r>
    </w:p>
    <w:p w14:paraId="2202C8BA" w14:textId="484B1271" w:rsidR="00264241" w:rsidRDefault="00264241" w:rsidP="00F85004">
      <w:pPr>
        <w:ind w:firstLine="1296"/>
        <w:jc w:val="both"/>
        <w:rPr>
          <w:sz w:val="28"/>
          <w:szCs w:val="28"/>
        </w:rPr>
      </w:pPr>
      <w:r>
        <w:rPr>
          <w:sz w:val="28"/>
          <w:szCs w:val="28"/>
        </w:rPr>
        <w:t>Neringa M</w:t>
      </w:r>
      <w:proofErr w:type="spellStart"/>
      <w:r>
        <w:rPr>
          <w:sz w:val="28"/>
          <w:szCs w:val="28"/>
        </w:rPr>
        <w:t>otiejaitytė</w:t>
      </w:r>
      <w:proofErr w:type="spellEnd"/>
      <w:r>
        <w:rPr>
          <w:sz w:val="28"/>
          <w:szCs w:val="28"/>
        </w:rPr>
        <w:t xml:space="preserve"> rašo scenarijus šventėms ir kuria progines viktorinas. Savo darbais dali</w:t>
      </w:r>
      <w:r w:rsidR="00932224">
        <w:rPr>
          <w:sz w:val="28"/>
          <w:szCs w:val="28"/>
        </w:rPr>
        <w:t>nasi svetainėje „Lituanistų miestelis“. Šįkart ji pristatė viktoriną „Lietuvninkais mes esam gimę (</w:t>
      </w:r>
      <w:proofErr w:type="spellStart"/>
      <w:r w:rsidR="00932224">
        <w:rPr>
          <w:sz w:val="28"/>
          <w:szCs w:val="28"/>
        </w:rPr>
        <w:t>J.Zauerveinas</w:t>
      </w:r>
      <w:proofErr w:type="spellEnd"/>
      <w:r w:rsidR="00932224">
        <w:rPr>
          <w:sz w:val="28"/>
          <w:szCs w:val="28"/>
        </w:rPr>
        <w:t xml:space="preserve">), skirtą 5-7 klasėms, kurią sėkmingai išbandė Lietuvių kalbos savaitės metu Gelgaudiškio pagrindinėje mokykloje. </w:t>
      </w:r>
    </w:p>
    <w:p w14:paraId="030F579D" w14:textId="68E892F4" w:rsidR="00932224" w:rsidRDefault="00932224" w:rsidP="00F85004">
      <w:pPr>
        <w:ind w:firstLine="1296"/>
        <w:jc w:val="both"/>
        <w:rPr>
          <w:sz w:val="28"/>
          <w:szCs w:val="28"/>
        </w:rPr>
      </w:pPr>
      <w:r>
        <w:rPr>
          <w:sz w:val="28"/>
          <w:szCs w:val="28"/>
        </w:rPr>
        <w:t xml:space="preserve">Danutė Aniulienė kuria </w:t>
      </w:r>
      <w:proofErr w:type="spellStart"/>
      <w:r>
        <w:rPr>
          <w:sz w:val="28"/>
          <w:szCs w:val="28"/>
        </w:rPr>
        <w:t>protmūšius</w:t>
      </w:r>
      <w:proofErr w:type="spellEnd"/>
      <w:r>
        <w:rPr>
          <w:sz w:val="28"/>
          <w:szCs w:val="28"/>
        </w:rPr>
        <w:t xml:space="preserve">, kuriuos galima žaisti ciklais arba tam tikromis progomis. Jos </w:t>
      </w:r>
      <w:proofErr w:type="spellStart"/>
      <w:r>
        <w:rPr>
          <w:sz w:val="28"/>
          <w:szCs w:val="28"/>
        </w:rPr>
        <w:t>protmūšiai</w:t>
      </w:r>
      <w:proofErr w:type="spellEnd"/>
      <w:r>
        <w:rPr>
          <w:sz w:val="28"/>
          <w:szCs w:val="28"/>
        </w:rPr>
        <w:t xml:space="preserve"> buvo žaisti Šakių TAU, Šakių „Žiburio“ gimnazijoje, Gelgaudiškio dvare, Zanavykų muziejuje. Ji pristatė </w:t>
      </w:r>
      <w:proofErr w:type="spellStart"/>
      <w:r>
        <w:rPr>
          <w:sz w:val="28"/>
          <w:szCs w:val="28"/>
        </w:rPr>
        <w:t>protmūšį</w:t>
      </w:r>
      <w:proofErr w:type="spellEnd"/>
      <w:r>
        <w:rPr>
          <w:sz w:val="28"/>
          <w:szCs w:val="28"/>
        </w:rPr>
        <w:t xml:space="preserve"> „Mes – sūduviai“, kuriuo galės pasinaudoti Šakių rajono kolegos. </w:t>
      </w:r>
    </w:p>
    <w:p w14:paraId="3D5A7C93" w14:textId="1B9B13D3" w:rsidR="005F1A20" w:rsidRDefault="005F1A20" w:rsidP="00F85004">
      <w:pPr>
        <w:ind w:firstLine="1296"/>
        <w:jc w:val="both"/>
        <w:rPr>
          <w:sz w:val="28"/>
          <w:szCs w:val="28"/>
        </w:rPr>
      </w:pPr>
      <w:r>
        <w:rPr>
          <w:sz w:val="28"/>
          <w:szCs w:val="28"/>
        </w:rPr>
        <w:t>Vilma Jonaitienė, istorikė, rajono lituanistes mokė, kaip naudotis žaidimu „</w:t>
      </w:r>
      <w:proofErr w:type="spellStart"/>
      <w:r>
        <w:rPr>
          <w:sz w:val="28"/>
          <w:szCs w:val="28"/>
        </w:rPr>
        <w:t>Kahoot</w:t>
      </w:r>
      <w:proofErr w:type="spellEnd"/>
      <w:r>
        <w:rPr>
          <w:sz w:val="28"/>
          <w:szCs w:val="28"/>
        </w:rPr>
        <w:t xml:space="preserve">“ ir žaisti per pamokas. Tai gali būti trumpučiai klausimai iš vienos temos, gali būti ilgesnis testas, kurį mokiniai atliktų tuoj pat, galėtų pasiaiškinti, rezultatą matytų akivaizdžiai. </w:t>
      </w:r>
    </w:p>
    <w:p w14:paraId="27543875" w14:textId="7E2963D8" w:rsidR="005F1A20" w:rsidRDefault="005F1A20" w:rsidP="00F85004">
      <w:pPr>
        <w:ind w:firstLine="1296"/>
        <w:jc w:val="both"/>
        <w:rPr>
          <w:sz w:val="28"/>
          <w:szCs w:val="28"/>
        </w:rPr>
      </w:pPr>
      <w:r>
        <w:rPr>
          <w:sz w:val="28"/>
          <w:szCs w:val="28"/>
        </w:rPr>
        <w:t>Taigi pirmasis ilgalaikės lietuvių kalbos programos modulis baigėsi. Namuose lituanistės kurs „</w:t>
      </w:r>
      <w:proofErr w:type="spellStart"/>
      <w:r>
        <w:rPr>
          <w:sz w:val="28"/>
          <w:szCs w:val="28"/>
        </w:rPr>
        <w:t>Kahoot</w:t>
      </w:r>
      <w:proofErr w:type="spellEnd"/>
      <w:r>
        <w:rPr>
          <w:sz w:val="28"/>
          <w:szCs w:val="28"/>
        </w:rPr>
        <w:t xml:space="preserve">“, </w:t>
      </w:r>
      <w:proofErr w:type="spellStart"/>
      <w:r>
        <w:rPr>
          <w:sz w:val="28"/>
          <w:szCs w:val="28"/>
        </w:rPr>
        <w:t>protmūšius</w:t>
      </w:r>
      <w:proofErr w:type="spellEnd"/>
      <w:r>
        <w:rPr>
          <w:sz w:val="28"/>
          <w:szCs w:val="28"/>
        </w:rPr>
        <w:t xml:space="preserve"> ir viktorinas, galbūt net dar kitokias priemones, kurios galėtų sudominti šiuolaikinį mokinį</w:t>
      </w:r>
      <w:r w:rsidR="00F85004">
        <w:rPr>
          <w:sz w:val="28"/>
          <w:szCs w:val="28"/>
        </w:rPr>
        <w:t xml:space="preserve">, o balandžio 27 d. susirinks į antrąjį programos modulį. </w:t>
      </w:r>
    </w:p>
    <w:p w14:paraId="14E84CFB" w14:textId="31EAD7FC" w:rsidR="00F85004" w:rsidRPr="005A1C98" w:rsidRDefault="00F85004" w:rsidP="00F85004">
      <w:pPr>
        <w:ind w:firstLine="1296"/>
        <w:jc w:val="right"/>
        <w:rPr>
          <w:sz w:val="28"/>
          <w:szCs w:val="28"/>
        </w:rPr>
      </w:pPr>
      <w:r>
        <w:rPr>
          <w:sz w:val="28"/>
          <w:szCs w:val="28"/>
        </w:rPr>
        <w:t xml:space="preserve">Šakių ŠPT </w:t>
      </w:r>
      <w:proofErr w:type="spellStart"/>
      <w:r>
        <w:rPr>
          <w:sz w:val="28"/>
          <w:szCs w:val="28"/>
        </w:rPr>
        <w:t>andragogė</w:t>
      </w:r>
      <w:proofErr w:type="spellEnd"/>
      <w:r>
        <w:rPr>
          <w:sz w:val="28"/>
          <w:szCs w:val="28"/>
        </w:rPr>
        <w:t xml:space="preserve"> Danutė Aniulienė</w:t>
      </w:r>
    </w:p>
    <w:sectPr w:rsidR="00F85004" w:rsidRPr="005A1C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98"/>
    <w:rsid w:val="00003F8F"/>
    <w:rsid w:val="00264241"/>
    <w:rsid w:val="005A1C98"/>
    <w:rsid w:val="005F1A20"/>
    <w:rsid w:val="00932224"/>
    <w:rsid w:val="00F850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79B6"/>
  <w15:chartTrackingRefBased/>
  <w15:docId w15:val="{03DA3794-4CD7-409C-9202-7AFDAF45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1331</Words>
  <Characters>760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Aniulienė</dc:creator>
  <cp:keywords/>
  <dc:description/>
  <cp:lastModifiedBy>Danutė Aniulienė</cp:lastModifiedBy>
  <cp:revision>1</cp:revision>
  <dcterms:created xsi:type="dcterms:W3CDTF">2022-04-08T19:51:00Z</dcterms:created>
  <dcterms:modified xsi:type="dcterms:W3CDTF">2022-04-08T20:13:00Z</dcterms:modified>
</cp:coreProperties>
</file>